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915BAA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Ime Prezime, zvanje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polaznik  </w:t>
      </w:r>
      <w:r w:rsidRPr="00915BA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poslijediplomskog sveučilišnog (doktorskog) studija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„Poljoprivredne znanosti“</w:t>
      </w:r>
    </w:p>
    <w:p w:rsidR="00915BAA" w:rsidRPr="00915BAA" w:rsidRDefault="00915BAA" w:rsidP="00915B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smjer </w:t>
      </w:r>
      <w:r w:rsidRPr="00915BA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 smjera Poslijediplomskog sveučilišnog (doktorskog) studija „</w:t>
      </w:r>
      <w:bookmarkStart w:id="0" w:name="_GoBack"/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</w:t>
      </w:r>
      <w:bookmarkEnd w:id="0"/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edne znanosti“</w:t>
      </w:r>
    </w:p>
    <w:p w:rsidR="00915BAA" w:rsidRPr="00915BAA" w:rsidRDefault="00915BAA" w:rsidP="00915BA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smjer </w:t>
      </w:r>
      <w:r w:rsidRPr="00915BA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915BAA" w:rsidRPr="00915BAA" w:rsidRDefault="00915BAA" w:rsidP="00915BA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Voditelju smjera Poslijediplomskog sveučilišnog (doktorskog) studija</w:t>
      </w:r>
    </w:p>
    <w:p w:rsidR="00915BAA" w:rsidRPr="00915BAA" w:rsidRDefault="00915BAA" w:rsidP="00915BA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Text27"/>
            <w:enabled/>
            <w:calcOnExit w:val="0"/>
            <w:textInput>
              <w:default w:val="prof. dr. sc. Ime Prezime"/>
              <w:maxLength w:val="60"/>
            </w:textInput>
          </w:ffData>
        </w:fldCha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915BAA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prof. dr. sc. Ime Prezime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</w:p>
    <w:p w:rsidR="00915BAA" w:rsidRPr="00915BAA" w:rsidRDefault="00915BAA" w:rsidP="0091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dodjelu ECTS bodova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 sam prema usvojenom programu i planu rada poslijediplomskog sveučilišnog (doktorskog) studija stekao uvjete za dodjelu ECTS bodova, molim da prema priloženoj dokumentaciji donesete odluku o dodjeli ECTS bodova za aktivnosti prema programu studija za razdoblje: </w:t>
      </w:r>
    </w:p>
    <w:p w:rsidR="00915BAA" w:rsidRPr="00915BAA" w:rsidRDefault="00915BAA" w:rsidP="0091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od prethodne dodjele ECTS bodova (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2014.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:rsidR="00915BAA" w:rsidRPr="00915BAA" w:rsidRDefault="00915BAA" w:rsidP="00915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 podnošenja zahtjeva (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2015.</w:t>
      </w: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915BAA" w:rsidRPr="00915BAA" w:rsidRDefault="00915BAA" w:rsidP="00915BAA">
      <w:pPr>
        <w:tabs>
          <w:tab w:val="left" w:pos="1134"/>
        </w:tabs>
        <w:spacing w:after="0" w:line="240" w:lineRule="auto"/>
        <w:ind w:right="-284"/>
        <w:rPr>
          <w:rFonts w:ascii="Calibri" w:eastAsia="Times New Roman" w:hAnsi="Calibri" w:cs="Arial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Svojom znanstvenom, stručnom i nastavnom aktivnosti  tijekom navedenog razdoblja ispunio sam uvjete za dodjelu ECTS bodova po grupama aktivnosti (1-7) kako slijedi:</w:t>
      </w:r>
    </w:p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Calibri" w:eastAsia="Times New Roman" w:hAnsi="Calibri" w:cs="Arial"/>
          <w:sz w:val="20"/>
          <w:szCs w:val="20"/>
          <w:lang w:eastAsia="hr-HR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842"/>
        <w:gridCol w:w="1418"/>
      </w:tblGrid>
      <w:tr w:rsidR="00915BAA" w:rsidRPr="00915BAA" w:rsidTr="007D41B6">
        <w:tc>
          <w:tcPr>
            <w:tcW w:w="6771" w:type="dxa"/>
            <w:shd w:val="pct10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grupa aktivnosti: Obvezni i izborni moduli</w:t>
            </w:r>
          </w:p>
        </w:tc>
        <w:tc>
          <w:tcPr>
            <w:tcW w:w="1842" w:type="dxa"/>
            <w:shd w:val="pct10" w:color="auto" w:fill="auto"/>
          </w:tcPr>
          <w:p w:rsidR="00915BAA" w:rsidRPr="00915BAA" w:rsidRDefault="00915BAA" w:rsidP="00915BAA">
            <w:pPr>
              <w:tabs>
                <w:tab w:val="left" w:pos="1134"/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15BAA" w:rsidRPr="00915BAA" w:rsidTr="007D41B6"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Modul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1134"/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obvezni/izborni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bookmarkStart w:id="1" w:name="Text28"/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bookmarkEnd w:id="1"/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bookmarkStart w:id="2" w:name="Text29"/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bookmarkEnd w:id="2"/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bookmarkStart w:id="3" w:name="Text30"/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  <w:bookmarkEnd w:id="3"/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rPr>
          <w:trHeight w:val="250"/>
        </w:trPr>
        <w:tc>
          <w:tcPr>
            <w:tcW w:w="6771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771" w:type="dxa"/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1134"/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Calibri" w:eastAsia="Times New Roman" w:hAnsi="Calibri" w:cs="Arial"/>
          <w:sz w:val="8"/>
          <w:szCs w:val="8"/>
          <w:lang w:eastAsia="hr-HR"/>
        </w:rPr>
      </w:pPr>
    </w:p>
    <w:tbl>
      <w:tblPr>
        <w:tblW w:w="100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93"/>
        <w:gridCol w:w="1842"/>
        <w:gridCol w:w="1417"/>
      </w:tblGrid>
      <w:tr w:rsidR="00915BAA" w:rsidRPr="00915BAA" w:rsidTr="007D41B6">
        <w:tc>
          <w:tcPr>
            <w:tcW w:w="5778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grupa aktivnosti: Znanstveno usavršavanje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Seminar: Postavljanje i provedba istraživanja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Seminar: Laboratorijska/terenska analitička djelatnost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Seminar: Statistička obrada podataka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zastupljen u sekundarnim publikacijama – kategorija A1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zastupljen u sekundarnim publikacijama – kategorija A2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zborniku međunarodnog znanstvenog skupa – kategorija A3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zborniku domaćeg znanstvenog skupa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radovi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Sažetak u zborniku sažetaka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00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93"/>
        <w:gridCol w:w="1842"/>
        <w:gridCol w:w="1417"/>
      </w:tblGrid>
      <w:tr w:rsidR="00915BAA" w:rsidRPr="00915BAA" w:rsidTr="007D41B6">
        <w:tc>
          <w:tcPr>
            <w:tcW w:w="5778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grupa aktivnosti: Znanstvena prezentacija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Usmeno izlaganje na međunarodnom skupu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Poster</w:t>
            </w:r>
            <w:proofErr w:type="spellEnd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međunarodnom skupu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Usmeno izlaganje na domaćem znanstvenom skupu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Poster</w:t>
            </w:r>
            <w:proofErr w:type="spellEnd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domaćem znanstvenom skupu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Usavršavanje na znanstvenoj ustanovi u </w:t>
            </w: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inozenstvu</w:t>
            </w:r>
            <w:proofErr w:type="spellEnd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Usavršavanje na drugom sveučilištu ili institutu u RH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Istraživač u međunarodnim projektima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Nagrade i priznanja za znanstveni rad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93"/>
        <w:gridCol w:w="1842"/>
        <w:gridCol w:w="1418"/>
      </w:tblGrid>
      <w:tr w:rsidR="00915BAA" w:rsidRPr="00915BAA" w:rsidTr="007D41B6">
        <w:tc>
          <w:tcPr>
            <w:tcW w:w="5778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grupa aktivnosti: Disertacija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Prijava teme disertacije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obrana disertacije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577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00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1559"/>
        <w:gridCol w:w="1417"/>
      </w:tblGrid>
      <w:tr w:rsidR="00915BAA" w:rsidRPr="00915BAA" w:rsidTr="007D41B6">
        <w:tc>
          <w:tcPr>
            <w:tcW w:w="648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 grupa aktivnosti: Stručne aktivnosti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648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stručnim seminarima, konferencijama, okruglim stolovima, tribinama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Javno predavanje o temi disertacije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elaborata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Patenti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Nagrade i priznanja za stručni rad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6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00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1559"/>
        <w:gridCol w:w="1417"/>
      </w:tblGrid>
      <w:tr w:rsidR="00915BAA" w:rsidRPr="00915BAA" w:rsidTr="007D41B6">
        <w:tc>
          <w:tcPr>
            <w:tcW w:w="648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 grupa aktivnosti: Nastavne aktivnosti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-76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648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Sveučilišni udžbenik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Interna skripta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Nastava na preddiplomskom ili diplomskom studiju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6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42"/>
        <w:gridCol w:w="567"/>
        <w:gridCol w:w="1461"/>
        <w:gridCol w:w="98"/>
        <w:gridCol w:w="1418"/>
      </w:tblGrid>
      <w:tr w:rsidR="00915BAA" w:rsidRPr="00915BAA" w:rsidTr="007D41B6">
        <w:tc>
          <w:tcPr>
            <w:tcW w:w="6487" w:type="dxa"/>
            <w:gridSpan w:val="2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 grupa aktivnosti: Poslijediplomski studij</w:t>
            </w:r>
          </w:p>
        </w:tc>
        <w:tc>
          <w:tcPr>
            <w:tcW w:w="567" w:type="dxa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vrijednost</w:t>
            </w:r>
          </w:p>
        </w:tc>
        <w:tc>
          <w:tcPr>
            <w:tcW w:w="1418" w:type="dxa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ECTS bodovi</w:t>
            </w:r>
          </w:p>
        </w:tc>
      </w:tr>
      <w:tr w:rsidR="00915BAA" w:rsidRPr="00915BAA" w:rsidTr="007D41B6">
        <w:tc>
          <w:tcPr>
            <w:tcW w:w="7054" w:type="dxa"/>
            <w:gridSpan w:val="3"/>
            <w:tcBorders>
              <w:bottom w:val="nil"/>
            </w:tcBorders>
            <w:shd w:val="clear" w:color="auto" w:fill="FFFFFF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Diploma mr. </w:t>
            </w: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sc</w:t>
            </w:r>
            <w:proofErr w:type="spellEnd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61" w:type="dxa"/>
            <w:tcBorders>
              <w:bottom w:val="nil"/>
            </w:tcBorders>
            <w:shd w:val="clear" w:color="auto" w:fill="FFFFFF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15-30</w:t>
            </w:r>
          </w:p>
        </w:tc>
        <w:tc>
          <w:tcPr>
            <w:tcW w:w="1516" w:type="dxa"/>
            <w:gridSpan w:val="2"/>
            <w:tcBorders>
              <w:bottom w:val="nil"/>
            </w:tcBorders>
            <w:shd w:val="clear" w:color="auto" w:fill="FFFFFF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15BAA" w:rsidRPr="00915BAA" w:rsidTr="007D41B6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Diploma </w:t>
            </w: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10-20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6487" w:type="dxa"/>
            <w:gridSpan w:val="2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67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7054" w:type="dxa"/>
            <w:gridSpan w:val="3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1.-7. grupa aktivnosti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lastRenderedPageBreak/>
        <w:t xml:space="preserve">Prethodnim odlukama Povjerenstva za stjecanje doktorata znanosti 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dodjeljeno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mi je ECTS bodova kako slijedi: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709"/>
        <w:gridCol w:w="850"/>
        <w:gridCol w:w="709"/>
        <w:gridCol w:w="850"/>
      </w:tblGrid>
      <w:tr w:rsidR="00915BAA" w:rsidRPr="00915BAA" w:rsidTr="007D41B6">
        <w:tc>
          <w:tcPr>
            <w:tcW w:w="4077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Grupa aktivnosti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minimum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maksimum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</w:rPr>
              <w:t>godina studija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</w:p>
        </w:tc>
      </w:tr>
      <w:tr w:rsidR="00915BAA" w:rsidRPr="00915BAA" w:rsidTr="007D41B6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BAA" w:rsidRPr="00915BAA" w:rsidTr="007D41B6">
        <w:tc>
          <w:tcPr>
            <w:tcW w:w="4077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grupa aktivnosti: Obvezni i izborni moduli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 grupa aktivnosti: Znanstveno usavršavanje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grupa aktivnosti: Znanstvena prezentacija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grupa aktivnosti: Disertacija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grupa aktivnosti: Stručne aktivnosti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grupa aktivnosti: Nastavne aktivnosti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grupa aktivnosti: Poslijediplomski studij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15BAA" w:rsidRPr="00915BAA" w:rsidTr="007D41B6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915BAA" w:rsidRPr="00915BAA" w:rsidRDefault="00915BAA" w:rsidP="00915BAA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915B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15BAA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15. listopada 2015.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15BA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915BAA">
        <w:rPr>
          <w:rFonts w:ascii="Times New Roman" w:eastAsia="Times New Roman" w:hAnsi="Times New Roman" w:cs="Times New Roman"/>
          <w:b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lang w:eastAsia="hr-HR"/>
        </w:rPr>
        <w:tab/>
        <w:t xml:space="preserve">      Polaznik poslijediplomskog sveučilišnog (doktorskog) studija</w:t>
      </w:r>
    </w:p>
    <w:p w:rsidR="00915BAA" w:rsidRPr="00915BAA" w:rsidRDefault="00915BAA" w:rsidP="00915BA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915BAA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Ime Prezime, zvanje</w:t>
      </w:r>
      <w:r w:rsidRPr="00915B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915BAA" w:rsidRPr="00915BAA" w:rsidRDefault="00915BAA" w:rsidP="00915BA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915BAA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t>Prilog:</w:t>
      </w:r>
    </w:p>
    <w:p w:rsidR="00915BAA" w:rsidRPr="00915BAA" w:rsidRDefault="00915BAA" w:rsidP="00915BAA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t>Preslika indeksa</w:t>
      </w:r>
    </w:p>
    <w:p w:rsidR="00915BAA" w:rsidRPr="00915BAA" w:rsidRDefault="00915BAA" w:rsidP="00915BAA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t xml:space="preserve">Preslike dokaza svih aktivnosti u zahtjevu za ECTS bodove (potvrde o održanim seminarima, 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izlistanje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iz baze CC ili SCI za radove A1 grupe, 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izlistanje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iz baza CAB, Agricola... za radove iz A2 grupe, popis radova A3 kategorije s dokazima pripadnosti A3 kategoriji -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izlistanje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iz baze SCI 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Proceedings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ili CC </w:t>
      </w:r>
      <w:proofErr w:type="spellStart"/>
      <w:r w:rsidRPr="00915BAA">
        <w:rPr>
          <w:rFonts w:ascii="Times New Roman" w:eastAsia="Times New Roman" w:hAnsi="Times New Roman" w:cs="Times New Roman"/>
          <w:lang w:eastAsia="hr-HR"/>
        </w:rPr>
        <w:t>Proceedings</w:t>
      </w:r>
      <w:proofErr w:type="spellEnd"/>
      <w:r w:rsidRPr="00915BAA">
        <w:rPr>
          <w:rFonts w:ascii="Times New Roman" w:eastAsia="Times New Roman" w:hAnsi="Times New Roman" w:cs="Times New Roman"/>
          <w:lang w:eastAsia="hr-HR"/>
        </w:rPr>
        <w:t xml:space="preserve"> ili dokaz međunarodne organizacije skupa i ISBN broj zbornika, preslika dijela programa znanstvenih skupova koji prikazuju način sudjelovanja pristupnika...)</w:t>
      </w:r>
    </w:p>
    <w:p w:rsidR="00915BAA" w:rsidRPr="00915BAA" w:rsidRDefault="00915BAA" w:rsidP="00915BAA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t>Preslike prethodnih odluka o dodjeljivanju ECTS bodova</w:t>
      </w:r>
    </w:p>
    <w:p w:rsidR="00915BAA" w:rsidRPr="00915BAA" w:rsidRDefault="00915BAA" w:rsidP="00915B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15BA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814FB" w:rsidRPr="00915BAA" w:rsidRDefault="002814FB" w:rsidP="00915BAA"/>
    <w:sectPr w:rsidR="002814FB" w:rsidRPr="00915BAA" w:rsidSect="00FE506E">
      <w:headerReference w:type="default" r:id="rId7"/>
      <w:footerReference w:type="default" r:id="rId8"/>
      <w:pgSz w:w="11906" w:h="16838"/>
      <w:pgMar w:top="993" w:right="566" w:bottom="851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44" w:rsidRDefault="00831244" w:rsidP="002814FB">
      <w:pPr>
        <w:spacing w:after="0" w:line="240" w:lineRule="auto"/>
      </w:pPr>
      <w:r>
        <w:separator/>
      </w:r>
    </w:p>
  </w:endnote>
  <w:endnote w:type="continuationSeparator" w:id="0">
    <w:p w:rsidR="00831244" w:rsidRDefault="00831244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BAA" w:rsidRPr="00597F74" w:rsidRDefault="00915BAA" w:rsidP="00915BAA">
    <w:pPr>
      <w:pStyle w:val="Footer"/>
    </w:pPr>
    <w:r w:rsidRPr="00597F74">
      <w:rPr>
        <w:sz w:val="14"/>
        <w:szCs w:val="14"/>
      </w:rPr>
      <w:t>Obr_Dr_3_Zahtjev za priznavanje ECTS bodova</w:t>
    </w:r>
  </w:p>
  <w:p w:rsidR="009C3FBB" w:rsidRDefault="009C3FBB">
    <w:pPr>
      <w:pStyle w:val="Footer"/>
    </w:pP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44" w:rsidRDefault="00831244" w:rsidP="002814FB">
      <w:pPr>
        <w:spacing w:after="0" w:line="240" w:lineRule="auto"/>
      </w:pPr>
      <w:r>
        <w:separator/>
      </w:r>
    </w:p>
  </w:footnote>
  <w:footnote w:type="continuationSeparator" w:id="0">
    <w:p w:rsidR="00831244" w:rsidRDefault="00831244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2814FB" w:rsidRPr="00FE506E" w:rsidRDefault="0085115B" w:rsidP="009C3FBB">
    <w:pPr>
      <w:pStyle w:val="Header"/>
      <w:rPr>
        <w:sz w:val="14"/>
        <w:szCs w:val="14"/>
      </w:rPr>
    </w:pPr>
    <w:r>
      <w:rPr>
        <w:sz w:val="14"/>
        <w:szCs w:val="14"/>
      </w:rPr>
      <w:t xml:space="preserve">Fakultet </w:t>
    </w:r>
    <w:proofErr w:type="spellStart"/>
    <w:r>
      <w:rPr>
        <w:sz w:val="14"/>
        <w:szCs w:val="14"/>
      </w:rPr>
      <w:t>agrobiotehničkih</w:t>
    </w:r>
    <w:proofErr w:type="spellEnd"/>
    <w:r>
      <w:rPr>
        <w:sz w:val="14"/>
        <w:szCs w:val="14"/>
      </w:rPr>
      <w:t xml:space="preserve"> znanosti Osijek </w:t>
    </w:r>
    <w:r w:rsidR="00FE506E">
      <w:rPr>
        <w:sz w:val="14"/>
        <w:szCs w:val="14"/>
      </w:rPr>
      <w:t>– Obr_Dr_3_Zahtj</w:t>
    </w:r>
    <w:r w:rsidR="00FE506E" w:rsidRPr="00597F74">
      <w:rPr>
        <w:sz w:val="14"/>
        <w:szCs w:val="14"/>
      </w:rPr>
      <w:t>e</w:t>
    </w:r>
    <w:r w:rsidR="00FE506E">
      <w:rPr>
        <w:sz w:val="14"/>
        <w:szCs w:val="14"/>
      </w:rPr>
      <w:t>v</w:t>
    </w:r>
    <w:r w:rsidR="00FE506E" w:rsidRPr="00597F74">
      <w:rPr>
        <w:sz w:val="14"/>
        <w:szCs w:val="14"/>
      </w:rPr>
      <w:t xml:space="preserve"> za priznavanje ECTS bodova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2814FB"/>
    <w:rsid w:val="00401A26"/>
    <w:rsid w:val="00831244"/>
    <w:rsid w:val="0085115B"/>
    <w:rsid w:val="00915BAA"/>
    <w:rsid w:val="009C3FBB"/>
    <w:rsid w:val="00C14867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70BE4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2015-12-03T09:15:00Z</dcterms:created>
  <dcterms:modified xsi:type="dcterms:W3CDTF">2018-09-05T12:15:00Z</dcterms:modified>
</cp:coreProperties>
</file>